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AED" w:rsidRPr="00E14AED" w:rsidRDefault="00E14AED" w:rsidP="00E14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538854-N-2019 z dnia 2019-04-17 r.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proofErr w:type="spellStart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</w:t>
      </w:r>
      <w:proofErr w:type="spellEnd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 Krajobrazowy: Budowa infrastruktury turystycznej na terenie </w:t>
      </w:r>
      <w:proofErr w:type="spellStart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Welskiego</w:t>
      </w:r>
      <w:proofErr w:type="spellEnd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Parku Krajobrazowego</w:t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proofErr w:type="spellStart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Krajobrazowy, krajowy numer identyfikacyjny 13023991500000, ul. Jeleń  84 , 13-230  Lidzbark, woj. warmińsko-mazurskie, państwo Polska, tel. 236 981 036, e-mailwelskipk@wpk.idsl.pl, faks 23 6981036 wew. 24.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http://parkikrajobrazowewarmiimazur.pl/welski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Jednostki organizacyjne administracji samorządowej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E14AE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Oferty należy składać na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 Jeleń 84, 13-320 Lidzbark pok. 2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Budowa infrastruktury turystycznej na terenie </w:t>
      </w:r>
      <w:proofErr w:type="spellStart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WPK.261.6.2019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E14AED" w:rsidRPr="00E14AED" w:rsidRDefault="00E14AED" w:rsidP="00E14AED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II.3) Informacja o możliwości składania ofert częściowych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1) Przedmiotem zamówienie jest budowa infrastruktury turystycznej na terenie </w:t>
      </w:r>
      <w:proofErr w:type="spellStart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 2) Zamówienie zostało podzielone na 2 części Część 1 - Budowa ścieżki przyrodniczej nad jeziorem Lidzbarskim wraz z budową wieży obserwacyjnej Część 2 - Budowa wieży obserwacyjnej w Tuczkach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45422000-1</w:t>
            </w:r>
          </w:p>
        </w:tc>
      </w:tr>
    </w:tbl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 xml:space="preserve">(jeżeli zamawiający podaje informacje o </w:t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wartości zamówienia)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180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III.4) WYKAZ OŚWIADCZEŃ LUB DOKUMENTÓW , SKŁADANYCH PRZEZ WYKONAWCĘ W POSTĘPOWANIU NA WEZWANIE </w:t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3 USTAWY PZP: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W celu potwierdzenia braku podstaw do wykluczenia wykonawcy z postępowania, o których mowa w art.24 ust. 1 pkt 23 ustawy </w:t>
      </w:r>
      <w:proofErr w:type="spellStart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zobowiązany jest do przekazania Zamawiającemu w terminie 3 dni od zamieszczenia na stronie internetowej informacji, o której mowa w art. 86 ust. 5 ustawy </w:t>
      </w:r>
      <w:proofErr w:type="spellStart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(informacji z otwarcia ofert):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2. Ze względów technicznych celem nadania ogłoszenia w sekcji III.3) zaznaczono oświadczenie o niepodleganiu wykluczeniu oraz spełnianiu warunków udziału w postępowaniu. Zamawiający nie określa warunków udziału w postępowaniu, w związku z czym nie wymaga złożenia oświadczenia o spełnianiu warunków udziału w postępowaniu. Wykonawca w celu wstępnego potwierdzenia, że nie podlega on wykluczeniu składa oświadczenie o niepodleganiu wykluczeniu.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lastRenderedPageBreak/>
        <w:t>SEKCJA IV: PROCEDURA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IV.1.6) Przewidywana liczba wykonawców, którzy zostaną zaproszeni do </w:t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udziału w postępowaniu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Przewiduje się pobranie ze złożonych katalogów elektronicznych informacji potrzebnych do sporządzenia ofert w ramach umowy ramowej/dynamicznego 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systemu zakupów: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Wstępny harmonogram postępowania: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Wykonawcy, którzy nie złożyli nowych postąpień, zostaną zakwalifikowani do następnego etapu: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Zakres, charakter zmian oraz warunki wprowadzenia zmiany zostały opisane w Specyfikacji Istotnych Warunków Zamówienia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2019-05-07, godzina: 10:00,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Skrócenie terminu składania wniosków, ze względu na pilną potrzebę udzielenia 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zamówienia (przetarg nieograniczony, przetarg ograniczony, negocjacje z ogłoszeniem):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Język polski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14AED" w:rsidRPr="00E14AED" w:rsidRDefault="00E14AED" w:rsidP="00E14AED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180"/>
        <w:gridCol w:w="834"/>
        <w:gridCol w:w="7117"/>
      </w:tblGrid>
      <w:tr w:rsidR="00E14AED" w:rsidRPr="00E14AED" w:rsidTr="00E14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ścieżki przyrodniczej nad jeziorem Lidzbarskim wraz z budową wieży obserwacyjnej</w:t>
            </w:r>
          </w:p>
        </w:tc>
      </w:tr>
    </w:tbl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zamówienia 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jest budowa ścieżki przyrodniczej nad jeziorem lidzbarskim wraz z budową wieży obserwacyjnej. Wieża obserwacyjna o konstrukcji drewnianej i wysokości do kalenicy 12 m oraz powierzchni zabudowy 16 m2, ze względu na uwarunkowania gruntowe posadowiona zostanie na fundamencie płytowo-palowym. Ponadto w ramach budowy ścieżki przyrodniczej usytuowanie 15 tablic informacyjnych o wymiarach 40X30 cm na stelażach o konstrukcji drewnianej wzdłuż nabrzeża jeziora lidzbarskiego, jednej tablicy o wymiarach 150X100 cm na stelażu drewnianym usytuowaną w pobliżu wieży widokowej oraz dwóch ławek o wymiarach dł. 1,8 m, szer. 0,4 m, wys. 0,44 m.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45000000-7, 45111200-0, 45422000-1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180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E14AED" w:rsidRPr="00E14AED" w:rsidRDefault="00E14AED" w:rsidP="00E14AED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4181"/>
      </w:tblGrid>
      <w:tr w:rsidR="00E14AED" w:rsidRPr="00E14AED" w:rsidTr="00E14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wieży obserwacyjnej w Tuczkach</w:t>
            </w:r>
          </w:p>
        </w:tc>
      </w:tr>
    </w:tbl>
    <w:p w:rsidR="00E14AED" w:rsidRPr="00E14AED" w:rsidRDefault="00E14AED" w:rsidP="00E14AE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1) Krótki opis przedmiotu zamówienia </w:t>
      </w:r>
      <w:r w:rsidRPr="00E14A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</w:t>
      </w:r>
      <w:proofErr w:type="spellEnd"/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zamówienia jest budowa wieży obserwacyjnej o konstrukcji drewnianej wraz ze schodami terenowymi oraz budowy trzech tablic informacyjnych o wymiarach 150X100 cm na stelażu drewnianym usytuowanych w pobliżu wieży obserwacyjnej.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45000000-7, 45422000-1, 45111200-1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180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E14AED" w:rsidRPr="00E14AED" w:rsidTr="00E14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AED" w:rsidRPr="00E14AED" w:rsidRDefault="00E14AED" w:rsidP="00E1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E14AED" w:rsidRPr="00E14AED" w:rsidRDefault="00E14AED" w:rsidP="00E14AED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14AE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14A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</w:p>
    <w:p w:rsidR="006C0D4F" w:rsidRDefault="006C0D4F">
      <w:bookmarkStart w:id="0" w:name="_GoBack"/>
      <w:bookmarkEnd w:id="0"/>
    </w:p>
    <w:sectPr w:rsidR="006C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ED"/>
    <w:rsid w:val="006C0D4F"/>
    <w:rsid w:val="00E1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8EF10-9960-4EA3-B7D4-4D480F3C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7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9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9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6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3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7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0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2841</Words>
  <Characters>17051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1</cp:revision>
  <dcterms:created xsi:type="dcterms:W3CDTF">2019-04-17T10:32:00Z</dcterms:created>
  <dcterms:modified xsi:type="dcterms:W3CDTF">2019-04-17T10:32:00Z</dcterms:modified>
</cp:coreProperties>
</file>