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833" w:rsidRPr="00451833" w:rsidRDefault="00451833" w:rsidP="00451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557139-N-2019 z dnia 2019-06-06 r.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Welski Park Krajobrazowy: Budowa ścieżki przyrodniczej nad jeziorem Lidzbarskim wraz z wieżą obserwacyjną</w:t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Roboty budowlane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Podniesienie standardu bazy technicznej i wyposażenia parków krajobrazowych województwa warmińsko-mazurskiego dofinansowanego ze środków Regionalnego Programu Operacyjnego Województwa Warmińsko-Mazurskiego na lata 2014-2020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Postępowanie przeprowadza podmiot, któremu zamawiający powierzył/powierzyli przeprowadzenie postępowania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 Park Krajobrazowy, krajowy numer identyfikacyjny 13023991500000, ul. Jeleń  84 , 13-230  Lidzbark, woj. warmińsko-mazurskie, państwo Polska, tel. 236 981 036, e-mailwelskipk@wpk.idsl.pl, faks 23 6981036 wew. 24.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http://parkikrajobrazowewarmiimazur.pl/welski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Jednostki organizacyjne administracji samorządowej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451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Welski Park Krajobrazowy Jeleń 84, 13-320 Lidzbark pok. 2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Budowa ścieżki przyrodniczej nad jeziorem Lidzbarskim wraz z wieżą obserwacyjną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WPK.261.8.2019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451833" w:rsidRPr="00451833" w:rsidRDefault="00451833" w:rsidP="00451833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Roboty budowlane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II.3) Informacja o możliwości składania ofert częściowych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45183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 zamówienia jest budowa ścieżki przyrodniczej nad jeziorem Lidzbarskim wraz z budową wieży obserwacyjnej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45000000-7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451833" w:rsidRPr="00451833" w:rsidTr="00451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833" w:rsidRPr="00451833" w:rsidRDefault="00451833" w:rsidP="00451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18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451833" w:rsidRPr="00451833" w:rsidTr="00451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833" w:rsidRPr="00451833" w:rsidRDefault="00451833" w:rsidP="00451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18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45111200-0</w:t>
            </w:r>
          </w:p>
        </w:tc>
      </w:tr>
      <w:tr w:rsidR="00451833" w:rsidRPr="00451833" w:rsidTr="00451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833" w:rsidRPr="00451833" w:rsidRDefault="00451833" w:rsidP="00451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18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45422000-1</w:t>
            </w:r>
          </w:p>
        </w:tc>
      </w:tr>
    </w:tbl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45183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Wartość bez VAT: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45183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180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III.1.3) Zdolność techniczna lub zawodowa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III.4) WYKAZ OŚWIADCZEŃ LUB DOKUMENTÓW , SKŁADANYCH PRZEZ WYKONAWCĘ W POSTĘPOWANIU NA WEZWANIE </w:t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ZAMAWIAJACEGO W CELU POTWIERDZENIA OKOLICZNOŚCI, O KTÓRYCH MOWA W ART. 25 UST. 1 PKT 3 USTAWY PZP: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1. W celu potwierdzenia braku podstaw do wykluczenia wykonawcy z postępowania, o których mowa w art.24 ust. 1 pkt 23 ustawy </w:t>
      </w:r>
      <w:proofErr w:type="spellStart"/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wykonawca zobowiązany jest do przekazania Zamawiającemu w terminie 3 dni od zamieszczenia na stronie internetowej informacji, o której mowa w art. 86 ust. 5 ustawy </w:t>
      </w:r>
      <w:proofErr w:type="spellStart"/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(informacji z otwarcia ofert):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 2. Ze względów technicznych celem nadania ogłoszenia w sekcji III.3) zaznaczono oświadczenie o niepodleganiu wykluczeniu oraz spełnianiu warunków udziału w postępowaniu. Zamawiający nie określa warunków udziału w postępowaniu, w związku z czym nie wymaga złożenia oświadczenia o spełnianiu warunków udziału w postępowaniu. Wykonawca w celu wstępnego potwierdzenia, że nie podlega on wykluczeniu składa oświadczenie o niepodleganiu wykluczeniu.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lastRenderedPageBreak/>
        <w:t>SEKCJA IV: PROCEDURA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IV.1.6) Przewidywana liczba wykonawców, którzy zostaną zaproszeni do </w:t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udziału w postępowaniu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Przewiduje się pobranie ze złożonych katalogów elektronicznych informacji potrzebnych do sporządzenia ofert w ramach umowy ramowej/dynamicznego 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systemu zakupów: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45183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1016"/>
      </w:tblGrid>
      <w:tr w:rsidR="00451833" w:rsidRPr="00451833" w:rsidTr="00451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833" w:rsidRPr="00451833" w:rsidRDefault="00451833" w:rsidP="00451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18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833" w:rsidRPr="00451833" w:rsidRDefault="00451833" w:rsidP="00451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18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451833" w:rsidRPr="00451833" w:rsidTr="00451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833" w:rsidRPr="00451833" w:rsidRDefault="00451833" w:rsidP="00451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18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833" w:rsidRPr="00451833" w:rsidRDefault="00451833" w:rsidP="00451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18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451833" w:rsidRPr="00451833" w:rsidTr="00451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833" w:rsidRPr="00451833" w:rsidRDefault="00451833" w:rsidP="00451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18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833" w:rsidRPr="00451833" w:rsidRDefault="00451833" w:rsidP="00451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18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451833" w:rsidRPr="00451833" w:rsidTr="004518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833" w:rsidRPr="00451833" w:rsidRDefault="00451833" w:rsidP="00451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18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Dodatkowa 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833" w:rsidRPr="00451833" w:rsidRDefault="00451833" w:rsidP="00451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18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Wstępny harmonogram postępowania: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Wykonawcy, którzy nie złożyli nowych postąpień, zostaną zakwalifikowani do następnego etapu: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451833" w:rsidRPr="00451833" w:rsidRDefault="00451833" w:rsidP="0045183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Zakres, charakter zmian oraz warunki wprowadzania zmian zostały opisane w Specyfikacji Istotnych Warunków Zamówienia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45183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2019-06-24, godzina: 10:00,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Skrócenie terminu składania wniosków, ze względu na pilną potrzebę udzielenia 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zamówienia (przetarg nieograniczony, przetarg ograniczony, negocjacje z ogłoszeniem):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Język polski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518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5183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51833" w:rsidRPr="00451833" w:rsidRDefault="00451833" w:rsidP="00451833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4518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E56BFA" w:rsidRDefault="00E56BFA">
      <w:bookmarkStart w:id="0" w:name="_GoBack"/>
      <w:bookmarkEnd w:id="0"/>
    </w:p>
    <w:sectPr w:rsidR="00E56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833"/>
    <w:rsid w:val="00451833"/>
    <w:rsid w:val="00E5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A0FAA-56D6-4256-A59E-C0644C4B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7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2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4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6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9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9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8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7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8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9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5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3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7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4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8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2455</Words>
  <Characters>14730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Specjalista ochr</dc:creator>
  <cp:keywords/>
  <dc:description/>
  <cp:lastModifiedBy>Specjalista ochr</cp:lastModifiedBy>
  <cp:revision>1</cp:revision>
  <dcterms:created xsi:type="dcterms:W3CDTF">2019-06-06T05:33:00Z</dcterms:created>
  <dcterms:modified xsi:type="dcterms:W3CDTF">2019-06-06T05:34:00Z</dcterms:modified>
</cp:coreProperties>
</file>