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4106DC">
        <w:rPr>
          <w:rFonts w:ascii="Times New Roman" w:hAnsi="Times New Roman" w:cs="Times New Roman"/>
          <w:sz w:val="24"/>
          <w:szCs w:val="24"/>
        </w:rPr>
        <w:t>WPK.262.1.1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106DC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I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Oferuję dostawę 10 szt. </w:t>
      </w:r>
      <w:proofErr w:type="spellStart"/>
      <w:r w:rsidRPr="004106DC">
        <w:rPr>
          <w:rFonts w:ascii="Times New Roman" w:hAnsi="Times New Roman" w:cs="Times New Roman"/>
          <w:sz w:val="24"/>
          <w:szCs w:val="24"/>
        </w:rPr>
        <w:t>fotopułapek</w:t>
      </w:r>
      <w:proofErr w:type="spellEnd"/>
      <w:r w:rsidRPr="004106DC">
        <w:rPr>
          <w:rFonts w:ascii="Times New Roman" w:hAnsi="Times New Roman" w:cs="Times New Roman"/>
          <w:sz w:val="24"/>
          <w:szCs w:val="24"/>
        </w:rPr>
        <w:t xml:space="preserve"> z kartami pamięci,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Pr="004106DC" w:rsidRDefault="00923E2C" w:rsidP="005D69AA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1</w:t>
      </w:r>
      <w:r w:rsidR="004106DC">
        <w:rPr>
          <w:rFonts w:ascii="Times New Roman" w:hAnsi="Times New Roman" w:cs="Times New Roman"/>
          <w:sz w:val="24"/>
          <w:szCs w:val="24"/>
        </w:rPr>
        <w:t xml:space="preserve">. Na dostarczone </w:t>
      </w:r>
      <w:proofErr w:type="spellStart"/>
      <w:r w:rsidR="004106DC">
        <w:rPr>
          <w:rFonts w:ascii="Times New Roman" w:hAnsi="Times New Roman" w:cs="Times New Roman"/>
          <w:sz w:val="24"/>
          <w:szCs w:val="24"/>
        </w:rPr>
        <w:t>fotopułapki</w:t>
      </w:r>
      <w:proofErr w:type="spellEnd"/>
      <w:r w:rsidR="004106DC">
        <w:rPr>
          <w:rFonts w:ascii="Times New Roman" w:hAnsi="Times New Roman" w:cs="Times New Roman"/>
          <w:sz w:val="24"/>
          <w:szCs w:val="24"/>
        </w:rPr>
        <w:t xml:space="preserve"> </w:t>
      </w:r>
      <w:r w:rsidR="005D69AA" w:rsidRPr="004106DC">
        <w:rPr>
          <w:rFonts w:ascii="Times New Roman" w:hAnsi="Times New Roman" w:cs="Times New Roman"/>
          <w:sz w:val="24"/>
          <w:szCs w:val="24"/>
        </w:rPr>
        <w:t>udzielam gwarancji na:……………</w:t>
      </w:r>
      <w:r w:rsidR="004106DC">
        <w:rPr>
          <w:rFonts w:ascii="Times New Roman" w:hAnsi="Times New Roman" w:cs="Times New Roman"/>
          <w:sz w:val="24"/>
          <w:szCs w:val="24"/>
        </w:rPr>
        <w:t>…</w:t>
      </w:r>
      <w:r w:rsidR="00A3730F">
        <w:rPr>
          <w:rFonts w:ascii="Times New Roman" w:hAnsi="Times New Roman" w:cs="Times New Roman"/>
          <w:sz w:val="24"/>
          <w:szCs w:val="24"/>
        </w:rPr>
        <w:t>………..</w:t>
      </w:r>
      <w:r w:rsidR="004106DC">
        <w:rPr>
          <w:rFonts w:ascii="Times New Roman" w:hAnsi="Times New Roman" w:cs="Times New Roman"/>
          <w:sz w:val="24"/>
          <w:szCs w:val="24"/>
        </w:rPr>
        <w:t xml:space="preserve"> (nie krócej niż 24 miesiące</w:t>
      </w:r>
      <w:r w:rsidR="005D69AA" w:rsidRPr="004106DC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bookmarkStart w:id="0" w:name="_GoBack"/>
      <w:bookmarkEnd w:id="0"/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33D" w:rsidRDefault="004A433D" w:rsidP="00846070">
      <w:pPr>
        <w:spacing w:after="0" w:line="240" w:lineRule="auto"/>
      </w:pPr>
      <w:r>
        <w:separator/>
      </w:r>
    </w:p>
  </w:endnote>
  <w:endnote w:type="continuationSeparator" w:id="0">
    <w:p w:rsidR="004A433D" w:rsidRDefault="004A433D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33D" w:rsidRDefault="004A433D" w:rsidP="00846070">
      <w:pPr>
        <w:spacing w:after="0" w:line="240" w:lineRule="auto"/>
      </w:pPr>
      <w:r>
        <w:separator/>
      </w:r>
    </w:p>
  </w:footnote>
  <w:footnote w:type="continuationSeparator" w:id="0">
    <w:p w:rsidR="004A433D" w:rsidRDefault="004A433D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F33D-4365-477F-87AA-74D82CCB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3</cp:revision>
  <cp:lastPrinted>2019-03-13T08:42:00Z</cp:lastPrinted>
  <dcterms:created xsi:type="dcterms:W3CDTF">2020-01-20T13:54:00Z</dcterms:created>
  <dcterms:modified xsi:type="dcterms:W3CDTF">2020-01-20T14:14:00Z</dcterms:modified>
</cp:coreProperties>
</file>